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5F37EF3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AB1ED0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</w:t>
      </w:r>
      <w:proofErr w:type="spellStart"/>
      <w:r w:rsidR="007118F0" w:rsidRPr="00EC3667">
        <w:rPr>
          <w:sz w:val="24"/>
          <w:szCs w:val="24"/>
        </w:rPr>
        <w:t>CEiDG</w:t>
      </w:r>
      <w:proofErr w:type="spellEnd"/>
      <w:r w:rsidR="007118F0" w:rsidRPr="00EC3667">
        <w:rPr>
          <w:sz w:val="24"/>
          <w:szCs w:val="24"/>
        </w:rPr>
        <w:t>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</w:t>
      </w:r>
      <w:proofErr w:type="spellStart"/>
      <w:r w:rsidR="00804F07" w:rsidRPr="00EC3667">
        <w:rPr>
          <w:rFonts w:cstheme="minorHAnsi"/>
          <w:b/>
          <w:sz w:val="24"/>
          <w:szCs w:val="24"/>
        </w:rPr>
        <w:t>Pzp</w:t>
      </w:r>
      <w:proofErr w:type="spellEnd"/>
      <w:r w:rsidR="00804F07" w:rsidRPr="00EC3667">
        <w:rPr>
          <w:rFonts w:cstheme="minorHAnsi"/>
          <w:b/>
          <w:sz w:val="24"/>
          <w:szCs w:val="24"/>
        </w:rPr>
        <w:t>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63102A9" w:rsidR="00A0213C" w:rsidRPr="00AB1ED0" w:rsidRDefault="00B0610D" w:rsidP="00AB1ED0">
      <w:pPr>
        <w:widowControl w:val="0"/>
        <w:tabs>
          <w:tab w:val="left" w:pos="360"/>
        </w:tabs>
        <w:suppressAutoHyphens/>
        <w:spacing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AB1ED0">
        <w:rPr>
          <w:rFonts w:cstheme="minorHAnsi"/>
          <w:sz w:val="24"/>
          <w:szCs w:val="24"/>
        </w:rPr>
        <w:t xml:space="preserve">Przystępując do </w:t>
      </w:r>
      <w:r w:rsidR="00F014B6" w:rsidRPr="00AB1ED0">
        <w:rPr>
          <w:rFonts w:cstheme="minorHAnsi"/>
          <w:sz w:val="24"/>
          <w:szCs w:val="24"/>
        </w:rPr>
        <w:t>postę</w:t>
      </w:r>
      <w:r w:rsidR="008D0487" w:rsidRPr="00AB1ED0">
        <w:rPr>
          <w:rFonts w:cstheme="minorHAnsi"/>
          <w:sz w:val="24"/>
          <w:szCs w:val="24"/>
        </w:rPr>
        <w:t xml:space="preserve">powania o udzielenie </w:t>
      </w:r>
      <w:r w:rsidR="00F053EC" w:rsidRPr="00AB1ED0">
        <w:rPr>
          <w:rFonts w:cstheme="minorHAnsi"/>
          <w:sz w:val="24"/>
          <w:szCs w:val="24"/>
        </w:rPr>
        <w:t xml:space="preserve">zamówienia </w:t>
      </w:r>
      <w:r w:rsidR="007936D6" w:rsidRPr="00AB1ED0">
        <w:rPr>
          <w:rFonts w:cstheme="minorHAnsi"/>
          <w:sz w:val="24"/>
          <w:szCs w:val="24"/>
        </w:rPr>
        <w:t>publicznego</w:t>
      </w:r>
      <w:r w:rsidR="00AB39E6" w:rsidRPr="00AB1ED0">
        <w:rPr>
          <w:rFonts w:cstheme="minorHAnsi"/>
          <w:sz w:val="24"/>
          <w:szCs w:val="24"/>
        </w:rPr>
        <w:t xml:space="preserve"> </w:t>
      </w:r>
      <w:r w:rsidR="001670F2" w:rsidRPr="00AB1ED0">
        <w:rPr>
          <w:rFonts w:cstheme="minorHAnsi"/>
          <w:sz w:val="24"/>
          <w:szCs w:val="24"/>
        </w:rPr>
        <w:t>pn.</w:t>
      </w:r>
      <w:r w:rsidR="007C18B6" w:rsidRPr="00AB1ED0">
        <w:rPr>
          <w:rFonts w:ascii="Calibri" w:hAnsi="Calibri" w:cs="Calibri"/>
          <w:b/>
          <w:sz w:val="24"/>
          <w:szCs w:val="24"/>
        </w:rPr>
        <w:t xml:space="preserve"> </w:t>
      </w:r>
      <w:r w:rsidR="00AB1ED0" w:rsidRPr="00AB1ED0">
        <w:rPr>
          <w:rFonts w:ascii="Calibri" w:hAnsi="Calibri" w:cs="Calibri"/>
          <w:b/>
          <w:bCs/>
          <w:sz w:val="24"/>
          <w:szCs w:val="24"/>
        </w:rPr>
        <w:t xml:space="preserve">Wykonanie usługi kompleksowego nadzoru inwestorskiego nad robotami budowlanymi przy realizacji zadania pn. </w:t>
      </w:r>
      <w:r w:rsidR="00AB1ED0" w:rsidRPr="00AB1ED0">
        <w:rPr>
          <w:rFonts w:ascii="Calibri" w:hAnsi="Calibri" w:cs="Calibri"/>
          <w:b/>
          <w:bCs/>
          <w:color w:val="000000"/>
          <w:sz w:val="24"/>
          <w:szCs w:val="24"/>
        </w:rPr>
        <w:t xml:space="preserve">Przebudowa, nadbudowa oraz modernizacja Oddziału Rehabilitacyjnego wraz z wyposażeniem </w:t>
      </w:r>
      <w:r w:rsidR="00500358" w:rsidRPr="00AB1ED0">
        <w:rPr>
          <w:rFonts w:cstheme="minorHAnsi"/>
          <w:sz w:val="24"/>
          <w:szCs w:val="24"/>
          <w:u w:val="single"/>
        </w:rPr>
        <w:t>oświadczam</w:t>
      </w:r>
      <w:r w:rsidR="00A0213C" w:rsidRPr="00AB1ED0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AB1ED0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proofErr w:type="spellStart"/>
      <w:r w:rsidR="00804F07" w:rsidRPr="00EC3667">
        <w:rPr>
          <w:rFonts w:cstheme="minorHAnsi"/>
          <w:sz w:val="24"/>
          <w:szCs w:val="24"/>
        </w:rPr>
        <w:t>Pzp</w:t>
      </w:r>
      <w:proofErr w:type="spellEnd"/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 xml:space="preserve">………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wymienionych w art. 108 ust. 1 ustawy </w:t>
      </w:r>
      <w:proofErr w:type="spellStart"/>
      <w:r w:rsidRPr="00EC3667">
        <w:rPr>
          <w:rFonts w:cstheme="minorHAnsi"/>
          <w:i/>
          <w:iCs/>
          <w:sz w:val="24"/>
          <w:szCs w:val="24"/>
        </w:rPr>
        <w:t>Pzp</w:t>
      </w:r>
      <w:proofErr w:type="spellEnd"/>
      <w:r w:rsidRPr="00EC3667">
        <w:rPr>
          <w:rFonts w:cstheme="minorHAnsi"/>
          <w:i/>
          <w:iCs/>
          <w:sz w:val="24"/>
          <w:szCs w:val="24"/>
        </w:rPr>
        <w:t>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EC3667">
        <w:rPr>
          <w:rFonts w:cstheme="minorHAnsi"/>
          <w:sz w:val="24"/>
          <w:szCs w:val="24"/>
        </w:rPr>
        <w:t>Pzp</w:t>
      </w:r>
      <w:proofErr w:type="spellEnd"/>
      <w:r w:rsidRPr="00EC3667">
        <w:rPr>
          <w:rFonts w:cstheme="minorHAnsi"/>
          <w:sz w:val="24"/>
          <w:szCs w:val="24"/>
        </w:rPr>
        <w:t xml:space="preserve">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3AD07" w14:textId="77777777" w:rsidR="003B19A6" w:rsidRDefault="003B19A6" w:rsidP="0038231F">
      <w:pPr>
        <w:spacing w:after="0" w:line="240" w:lineRule="auto"/>
      </w:pPr>
      <w:r>
        <w:separator/>
      </w:r>
    </w:p>
  </w:endnote>
  <w:endnote w:type="continuationSeparator" w:id="0">
    <w:p w14:paraId="75EFE665" w14:textId="77777777" w:rsidR="003B19A6" w:rsidRDefault="003B19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8540C" w14:textId="77777777" w:rsidR="003B19A6" w:rsidRDefault="003B19A6" w:rsidP="0038231F">
      <w:pPr>
        <w:spacing w:after="0" w:line="240" w:lineRule="auto"/>
      </w:pPr>
      <w:r>
        <w:separator/>
      </w:r>
    </w:p>
  </w:footnote>
  <w:footnote w:type="continuationSeparator" w:id="0">
    <w:p w14:paraId="396B72B6" w14:textId="77777777" w:rsidR="003B19A6" w:rsidRDefault="003B19A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CFE7A" w14:textId="4FB61326" w:rsidR="00B41107" w:rsidRDefault="00B41107">
    <w:pPr>
      <w:pStyle w:val="Nagwek"/>
    </w:pPr>
    <w:r>
      <w:rPr>
        <w:rFonts w:cstheme="minorHAnsi"/>
        <w:iCs/>
        <w:noProof/>
        <w:sz w:val="24"/>
        <w:szCs w:val="24"/>
      </w:rPr>
      <w:drawing>
        <wp:inline distT="0" distB="0" distL="0" distR="0" wp14:anchorId="17097618" wp14:editId="61042FAA">
          <wp:extent cx="57531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A6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0454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1ED0"/>
    <w:rsid w:val="00AB39E6"/>
    <w:rsid w:val="00AB5E32"/>
    <w:rsid w:val="00AB71A8"/>
    <w:rsid w:val="00AB78D4"/>
    <w:rsid w:val="00AD3022"/>
    <w:rsid w:val="00AE3CA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41107"/>
    <w:rsid w:val="00B73A6F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34</cp:revision>
  <cp:lastPrinted>2019-11-25T12:05:00Z</cp:lastPrinted>
  <dcterms:created xsi:type="dcterms:W3CDTF">2021-03-02T09:18:00Z</dcterms:created>
  <dcterms:modified xsi:type="dcterms:W3CDTF">2023-02-08T14:46:00Z</dcterms:modified>
</cp:coreProperties>
</file>